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03" w:type="dxa"/>
        <w:tblInd w:w="4503" w:type="dxa"/>
        <w:tblLook w:val="04A0" w:firstRow="1" w:lastRow="0" w:firstColumn="1" w:lastColumn="0" w:noHBand="0" w:noVBand="1"/>
      </w:tblPr>
      <w:tblGrid>
        <w:gridCol w:w="5103"/>
      </w:tblGrid>
      <w:tr w:rsidR="0016517B" w:rsidRPr="009F46EC" w:rsidTr="00824446">
        <w:tc>
          <w:tcPr>
            <w:tcW w:w="5103" w:type="dxa"/>
            <w:shd w:val="clear" w:color="auto" w:fill="auto"/>
          </w:tcPr>
          <w:p w:rsidR="0016517B" w:rsidRPr="00586F46" w:rsidRDefault="0016517B" w:rsidP="00991AB9">
            <w:pPr>
              <w:rPr>
                <w:rFonts w:ascii="Tahoma" w:hAnsi="Tahoma" w:cs="Tahoma"/>
                <w:b/>
                <w:bCs/>
                <w:spacing w:val="-3"/>
                <w:lang w:val="en-US"/>
              </w:rPr>
            </w:pPr>
          </w:p>
          <w:p w:rsidR="0016517B" w:rsidRPr="00DD0689" w:rsidRDefault="004D05E7" w:rsidP="00991AB9">
            <w:pPr>
              <w:rPr>
                <w:rFonts w:ascii="Tahoma" w:hAnsi="Tahoma" w:cs="Tahoma"/>
                <w:bCs/>
                <w:spacing w:val="-3"/>
              </w:rPr>
            </w:pPr>
            <w:r>
              <w:rPr>
                <w:rFonts w:ascii="Tahoma" w:hAnsi="Tahoma" w:cs="Tahoma"/>
                <w:bCs/>
                <w:spacing w:val="-3"/>
              </w:rPr>
              <w:t xml:space="preserve">            </w:t>
            </w:r>
            <w:r w:rsidR="0016517B">
              <w:rPr>
                <w:rFonts w:ascii="Tahoma" w:hAnsi="Tahoma" w:cs="Tahoma"/>
                <w:bCs/>
                <w:spacing w:val="-3"/>
              </w:rPr>
              <w:t>Приложение</w:t>
            </w:r>
            <w:r w:rsidR="00824446">
              <w:rPr>
                <w:rFonts w:ascii="Tahoma" w:hAnsi="Tahoma" w:cs="Tahoma"/>
                <w:bCs/>
                <w:spacing w:val="-3"/>
              </w:rPr>
              <w:t xml:space="preserve"> №1</w:t>
            </w:r>
            <w:r w:rsidR="0016517B">
              <w:rPr>
                <w:rFonts w:ascii="Tahoma" w:hAnsi="Tahoma" w:cs="Tahoma"/>
                <w:bCs/>
                <w:spacing w:val="-3"/>
              </w:rPr>
              <w:t xml:space="preserve"> </w:t>
            </w:r>
            <w:r>
              <w:rPr>
                <w:rFonts w:ascii="Tahoma" w:hAnsi="Tahoma" w:cs="Tahoma"/>
                <w:bCs/>
                <w:spacing w:val="-3"/>
              </w:rPr>
              <w:t xml:space="preserve">к </w:t>
            </w:r>
            <w:r w:rsidR="007F1B51">
              <w:rPr>
                <w:rFonts w:ascii="Tahoma" w:hAnsi="Tahoma" w:cs="Tahoma"/>
                <w:bCs/>
                <w:spacing w:val="-3"/>
              </w:rPr>
              <w:t>Д</w:t>
            </w:r>
            <w:r>
              <w:rPr>
                <w:rFonts w:ascii="Tahoma" w:hAnsi="Tahoma" w:cs="Tahoma"/>
                <w:bCs/>
                <w:spacing w:val="-3"/>
              </w:rPr>
              <w:t>окументации</w:t>
            </w:r>
            <w:r w:rsidR="007F1B51">
              <w:rPr>
                <w:rFonts w:ascii="Tahoma" w:hAnsi="Tahoma" w:cs="Tahoma"/>
                <w:bCs/>
                <w:spacing w:val="-3"/>
              </w:rPr>
              <w:t xml:space="preserve"> о закупке</w:t>
            </w:r>
          </w:p>
          <w:p w:rsidR="0016517B" w:rsidRPr="00DD0689" w:rsidRDefault="0016517B" w:rsidP="00991AB9">
            <w:pPr>
              <w:rPr>
                <w:rFonts w:ascii="Tahoma" w:hAnsi="Tahoma" w:cs="Tahoma"/>
                <w:bCs/>
                <w:spacing w:val="-3"/>
              </w:rPr>
            </w:pPr>
            <w:r>
              <w:rPr>
                <w:rFonts w:ascii="Tahoma" w:hAnsi="Tahoma" w:cs="Tahoma"/>
                <w:bCs/>
                <w:spacing w:val="-3"/>
              </w:rPr>
              <w:t xml:space="preserve">               </w:t>
            </w:r>
          </w:p>
          <w:p w:rsidR="0016517B" w:rsidRPr="009F46EC" w:rsidRDefault="0016517B" w:rsidP="00991AB9">
            <w:pPr>
              <w:rPr>
                <w:rFonts w:ascii="Tahoma" w:hAnsi="Tahoma" w:cs="Tahoma"/>
                <w:b/>
                <w:bCs/>
                <w:spacing w:val="-3"/>
              </w:rPr>
            </w:pPr>
          </w:p>
        </w:tc>
      </w:tr>
    </w:tbl>
    <w:p w:rsidR="0016517B" w:rsidRDefault="0016517B" w:rsidP="0016517B">
      <w:pPr>
        <w:spacing w:line="276" w:lineRule="auto"/>
        <w:ind w:left="-426"/>
        <w:jc w:val="center"/>
        <w:rPr>
          <w:rFonts w:ascii="Tahoma" w:hAnsi="Tahoma" w:cs="Tahoma"/>
          <w:b/>
        </w:rPr>
      </w:pPr>
    </w:p>
    <w:p w:rsidR="0016517B" w:rsidRDefault="0016517B" w:rsidP="0016517B">
      <w:pPr>
        <w:spacing w:line="276" w:lineRule="auto"/>
        <w:ind w:left="-426"/>
        <w:jc w:val="center"/>
        <w:rPr>
          <w:rFonts w:ascii="Tahoma" w:hAnsi="Tahoma" w:cs="Tahoma"/>
          <w:b/>
        </w:rPr>
      </w:pPr>
    </w:p>
    <w:p w:rsidR="0016517B" w:rsidRPr="00825B78" w:rsidRDefault="0016517B" w:rsidP="0016517B">
      <w:pPr>
        <w:spacing w:line="276" w:lineRule="auto"/>
        <w:ind w:left="-426"/>
        <w:jc w:val="center"/>
        <w:rPr>
          <w:rFonts w:ascii="Tahoma" w:hAnsi="Tahoma" w:cs="Tahoma"/>
        </w:rPr>
      </w:pPr>
      <w:r w:rsidRPr="00825B78">
        <w:rPr>
          <w:rFonts w:ascii="Tahoma" w:hAnsi="Tahoma" w:cs="Tahoma"/>
          <w:b/>
        </w:rPr>
        <w:t>Техническое задание</w:t>
      </w:r>
    </w:p>
    <w:p w:rsidR="0016517B" w:rsidRPr="007F1B51" w:rsidRDefault="0016517B" w:rsidP="0016517B">
      <w:pPr>
        <w:ind w:left="-426"/>
        <w:jc w:val="center"/>
        <w:rPr>
          <w:rFonts w:ascii="Tahoma" w:hAnsi="Tahoma" w:cs="Tahoma"/>
          <w:b/>
        </w:rPr>
      </w:pPr>
      <w:r w:rsidRPr="00825B78">
        <w:rPr>
          <w:rFonts w:ascii="Tahoma" w:hAnsi="Tahoma" w:cs="Tahoma"/>
          <w:b/>
        </w:rPr>
        <w:t xml:space="preserve">Оказание </w:t>
      </w:r>
      <w:r>
        <w:rPr>
          <w:rFonts w:ascii="Tahoma" w:hAnsi="Tahoma" w:cs="Tahoma"/>
          <w:b/>
        </w:rPr>
        <w:t xml:space="preserve">охранных </w:t>
      </w:r>
      <w:r w:rsidRPr="00825B78">
        <w:rPr>
          <w:rFonts w:ascii="Tahoma" w:hAnsi="Tahoma" w:cs="Tahoma"/>
          <w:b/>
        </w:rPr>
        <w:t xml:space="preserve">услуг </w:t>
      </w:r>
      <w:r w:rsidR="007F1B51">
        <w:rPr>
          <w:rFonts w:ascii="Tahoma" w:hAnsi="Tahoma" w:cs="Tahoma"/>
          <w:b/>
        </w:rPr>
        <w:t xml:space="preserve">для нужд Удмуртского филиала </w:t>
      </w:r>
      <w:r w:rsidR="007F1B51" w:rsidRPr="007F1B51">
        <w:rPr>
          <w:rFonts w:ascii="Tahoma" w:hAnsi="Tahoma" w:cs="Tahoma"/>
          <w:b/>
        </w:rPr>
        <w:t>АО "ЭнергосбыТ Плюс"</w:t>
      </w:r>
    </w:p>
    <w:p w:rsidR="0016517B" w:rsidRDefault="0016517B" w:rsidP="0016517B">
      <w:pPr>
        <w:ind w:left="-426"/>
        <w:jc w:val="center"/>
        <w:rPr>
          <w:rFonts w:ascii="Tahoma" w:hAnsi="Tahoma" w:cs="Tahoma"/>
          <w:b/>
        </w:rPr>
      </w:pPr>
    </w:p>
    <w:p w:rsidR="0016517B" w:rsidRPr="00EB1B06" w:rsidRDefault="0016517B" w:rsidP="0016517B">
      <w:pPr>
        <w:ind w:left="-426"/>
        <w:jc w:val="center"/>
        <w:rPr>
          <w:rFonts w:ascii="Tahoma" w:hAnsi="Tahoma" w:cs="Tahoma"/>
          <w:b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704"/>
        <w:gridCol w:w="3115"/>
        <w:gridCol w:w="6104"/>
      </w:tblGrid>
      <w:tr w:rsidR="0016517B" w:rsidTr="00991A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</w:t>
            </w:r>
          </w:p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Описание</w:t>
            </w:r>
          </w:p>
        </w:tc>
      </w:tr>
      <w:tr w:rsidR="0016517B" w:rsidTr="00991A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Default="0016517B" w:rsidP="00991AB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Наименование услуги</w:t>
            </w:r>
          </w:p>
          <w:p w:rsidR="0016517B" w:rsidRDefault="0016517B" w:rsidP="00991AB9">
            <w:pPr>
              <w:rPr>
                <w:rFonts w:ascii="Tahoma" w:hAnsi="Tahoma" w:cs="Tahoma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7F1B51" w:rsidP="00991AB9">
            <w:pPr>
              <w:spacing w:line="276" w:lineRule="auto"/>
              <w:ind w:left="37"/>
              <w:jc w:val="both"/>
              <w:rPr>
                <w:rFonts w:ascii="Tahoma" w:hAnsi="Tahoma" w:cs="Tahoma"/>
              </w:rPr>
            </w:pPr>
            <w:r w:rsidRPr="007F1B51">
              <w:rPr>
                <w:rFonts w:ascii="Tahoma" w:hAnsi="Tahoma" w:cs="Tahoma"/>
              </w:rPr>
              <w:t>Оказание охранных услуг для нужд Удмуртского филиала АО "ЭнергосбыТ Плюс"</w:t>
            </w:r>
          </w:p>
        </w:tc>
      </w:tr>
      <w:tr w:rsidR="0016517B" w:rsidTr="00991A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2.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Место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Default="0016517B" w:rsidP="00991AB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Объект Удмуртского</w:t>
            </w:r>
            <w:r w:rsidRPr="00731902">
              <w:rPr>
                <w:rFonts w:ascii="Tahoma" w:hAnsi="Tahoma" w:cs="Tahoma"/>
              </w:rPr>
              <w:t xml:space="preserve"> филиала АО «Энерг</w:t>
            </w:r>
            <w:r>
              <w:rPr>
                <w:rFonts w:ascii="Tahoma" w:hAnsi="Tahoma" w:cs="Tahoma"/>
              </w:rPr>
              <w:t>осбыТ Плюс», согласно Приложению</w:t>
            </w:r>
            <w:r w:rsidRPr="00731902">
              <w:rPr>
                <w:rFonts w:ascii="Tahoma" w:hAnsi="Tahoma" w:cs="Tahoma"/>
              </w:rPr>
              <w:t xml:space="preserve"> № 1 к Техническому заданию.</w:t>
            </w:r>
          </w:p>
        </w:tc>
      </w:tr>
      <w:tr w:rsidR="0016517B" w:rsidTr="00991A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Сроки (периоды)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Pr="00731902" w:rsidRDefault="00824446" w:rsidP="00824446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824446">
              <w:rPr>
                <w:rFonts w:ascii="Tahoma" w:hAnsi="Tahoma" w:cs="Tahoma"/>
              </w:rPr>
              <w:t xml:space="preserve">В течение 12 месяцев с момента подписания </w:t>
            </w:r>
            <w:r>
              <w:rPr>
                <w:rFonts w:ascii="Tahoma" w:hAnsi="Tahoma" w:cs="Tahoma"/>
              </w:rPr>
              <w:t xml:space="preserve">Сторонами </w:t>
            </w:r>
            <w:r w:rsidRPr="00824446">
              <w:rPr>
                <w:rFonts w:ascii="Tahoma" w:hAnsi="Tahoma" w:cs="Tahoma"/>
              </w:rPr>
              <w:t>договора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16517B" w:rsidTr="00991A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Default="0016517B" w:rsidP="00991AB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Вид, перечень и объем оказываемых услуг</w:t>
            </w:r>
          </w:p>
          <w:p w:rsidR="0016517B" w:rsidRDefault="0016517B" w:rsidP="00991AB9">
            <w:pPr>
              <w:rPr>
                <w:rFonts w:ascii="Tahoma" w:hAnsi="Tahoma" w:cs="Tahoma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Default="0016517B" w:rsidP="00991AB9">
            <w:pPr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 xml:space="preserve">Перечень объектов Заказчика, подлежащих охране, </w:t>
            </w:r>
            <w:r>
              <w:rPr>
                <w:rFonts w:ascii="Tahoma" w:hAnsi="Tahoma" w:cs="Tahoma"/>
              </w:rPr>
              <w:t xml:space="preserve">объем и </w:t>
            </w:r>
            <w:r w:rsidRPr="00731902">
              <w:rPr>
                <w:rFonts w:ascii="Tahoma" w:hAnsi="Tahoma" w:cs="Tahoma"/>
              </w:rPr>
              <w:t>режим оказания услуг, согласно Приложения № 1 к Техническому заданию.</w:t>
            </w:r>
          </w:p>
        </w:tc>
      </w:tr>
      <w:tr w:rsidR="0016517B" w:rsidTr="00991A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Default="0016517B" w:rsidP="00991AB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 к порядку оказания услуги</w:t>
            </w:r>
          </w:p>
          <w:p w:rsidR="0016517B" w:rsidRDefault="0016517B" w:rsidP="00991AB9">
            <w:pPr>
              <w:rPr>
                <w:rFonts w:ascii="Tahoma" w:hAnsi="Tahoma" w:cs="Tahoma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Default="0016517B" w:rsidP="00831CB6">
            <w:pPr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Необходимо оказать услуги по охране здани</w:t>
            </w:r>
            <w:r>
              <w:rPr>
                <w:rFonts w:ascii="Tahoma" w:hAnsi="Tahoma" w:cs="Tahoma"/>
              </w:rPr>
              <w:t>я</w:t>
            </w:r>
            <w:r w:rsidRPr="00731902">
              <w:rPr>
                <w:rFonts w:ascii="Tahoma" w:hAnsi="Tahoma" w:cs="Tahoma"/>
              </w:rPr>
              <w:t>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</w:t>
            </w:r>
            <w:r>
              <w:rPr>
                <w:rFonts w:ascii="Tahoma" w:hAnsi="Tahoma" w:cs="Tahoma"/>
              </w:rPr>
              <w:t>ерритории объекта Удмуртского</w:t>
            </w:r>
            <w:r w:rsidRPr="00731902">
              <w:rPr>
                <w:rFonts w:ascii="Tahoma" w:hAnsi="Tahoma" w:cs="Tahoma"/>
              </w:rPr>
              <w:t xml:space="preserve"> филиала АО «ЭнергосбыТ Плюс», в соответс</w:t>
            </w:r>
            <w:r>
              <w:rPr>
                <w:rFonts w:ascii="Tahoma" w:hAnsi="Tahoma" w:cs="Tahoma"/>
              </w:rPr>
              <w:t>твии с требованиями настоящего Т</w:t>
            </w:r>
            <w:r w:rsidRPr="00731902">
              <w:rPr>
                <w:rFonts w:ascii="Tahoma" w:hAnsi="Tahoma" w:cs="Tahoma"/>
              </w:rPr>
              <w:t>ехнического задания.</w:t>
            </w:r>
          </w:p>
        </w:tc>
      </w:tr>
      <w:tr w:rsidR="0016517B" w:rsidTr="00991A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Default="0016517B" w:rsidP="00991AB9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 к качеству и безопасности оказания услуги</w:t>
            </w:r>
          </w:p>
          <w:p w:rsidR="0016517B" w:rsidRDefault="0016517B" w:rsidP="00991AB9">
            <w:pPr>
              <w:rPr>
                <w:rFonts w:ascii="Tahoma" w:hAnsi="Tahoma" w:cs="Tahoma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Pr="00731902" w:rsidRDefault="0016517B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1. Сотрудники охраны 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16517B" w:rsidRPr="00731902" w:rsidRDefault="0016517B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 Исполнителю необходимо оказать следующие услуги:</w:t>
            </w:r>
          </w:p>
          <w:p w:rsidR="0016517B" w:rsidRPr="00731902" w:rsidRDefault="0016517B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</w:t>
            </w:r>
            <w:r w:rsidR="00112E00">
              <w:rPr>
                <w:rFonts w:ascii="Tahoma" w:hAnsi="Tahoma" w:cs="Tahoma"/>
              </w:rPr>
              <w:t>1</w:t>
            </w:r>
            <w:r w:rsidRPr="00731902">
              <w:rPr>
                <w:rFonts w:ascii="Tahoma" w:hAnsi="Tahoma" w:cs="Tahoma"/>
              </w:rPr>
              <w:t xml:space="preserve">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:rsidR="0016517B" w:rsidRPr="00731902" w:rsidRDefault="0016517B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</w:t>
            </w:r>
            <w:r w:rsidR="00112E00">
              <w:rPr>
                <w:rFonts w:ascii="Tahoma" w:hAnsi="Tahoma" w:cs="Tahoma"/>
              </w:rPr>
              <w:t>2</w:t>
            </w:r>
            <w:r w:rsidRPr="00731902">
              <w:rPr>
                <w:rFonts w:ascii="Tahoma" w:hAnsi="Tahoma" w:cs="Tahoma"/>
              </w:rPr>
              <w:t>.</w:t>
            </w:r>
            <w:r w:rsidRPr="00731902">
              <w:rPr>
                <w:rFonts w:ascii="Tahoma" w:hAnsi="Tahoma" w:cs="Tahoma"/>
              </w:rPr>
              <w:tab/>
              <w:t>Контроль на Объектах Заказчика за порядком, контроль за соблюдением пропускного режима на Объектах, а также внутриобъектового режима, работниками Заказчика (охраняемого Объекта) и посетителями.</w:t>
            </w:r>
          </w:p>
          <w:p w:rsidR="0016517B" w:rsidRPr="00731902" w:rsidRDefault="0016517B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</w:t>
            </w:r>
            <w:r w:rsidR="00112E00">
              <w:rPr>
                <w:rFonts w:ascii="Tahoma" w:hAnsi="Tahoma" w:cs="Tahoma"/>
              </w:rPr>
              <w:t>3</w:t>
            </w:r>
            <w:r w:rsidRPr="00731902">
              <w:rPr>
                <w:rFonts w:ascii="Tahoma" w:hAnsi="Tahoma" w:cs="Tahoma"/>
              </w:rPr>
              <w:t>.</w:t>
            </w:r>
            <w:r w:rsidRPr="00731902">
              <w:rPr>
                <w:rFonts w:ascii="Tahoma" w:hAnsi="Tahoma" w:cs="Tahoma"/>
              </w:rPr>
              <w:tab/>
              <w:t>Проверка документов и наличия разрешения (согласования) с ответственным лицом – представителем отдела по без</w:t>
            </w:r>
            <w:r>
              <w:rPr>
                <w:rFonts w:ascii="Tahoma" w:hAnsi="Tahoma" w:cs="Tahoma"/>
              </w:rPr>
              <w:t>опасности и режиму Удмуртского</w:t>
            </w:r>
            <w:r w:rsidRPr="00731902">
              <w:rPr>
                <w:rFonts w:ascii="Tahoma" w:hAnsi="Tahoma" w:cs="Tahoma"/>
              </w:rPr>
              <w:t xml:space="preserve"> филиала АО</w:t>
            </w:r>
            <w:r>
              <w:rPr>
                <w:rFonts w:ascii="Tahoma" w:hAnsi="Tahoma" w:cs="Tahoma"/>
              </w:rPr>
              <w:t xml:space="preserve"> «ЭнергосбыТ Плюс» (далее – «ОБ</w:t>
            </w:r>
            <w:r w:rsidRPr="00731902">
              <w:rPr>
                <w:rFonts w:ascii="Tahoma" w:hAnsi="Tahoma" w:cs="Tahoma"/>
              </w:rPr>
              <w:t>Р») на перемещение за территорию охраняемого Объекта крупногабаритных грузов.</w:t>
            </w:r>
          </w:p>
          <w:p w:rsidR="0016517B" w:rsidRPr="00731902" w:rsidRDefault="00112E00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2.4</w:t>
            </w:r>
            <w:r w:rsidR="0016517B" w:rsidRPr="00731902">
              <w:rPr>
                <w:rFonts w:ascii="Tahoma" w:hAnsi="Tahoma" w:cs="Tahoma"/>
              </w:rPr>
              <w:t xml:space="preserve"> Контроль допуска лиц на территорию охраняемого </w:t>
            </w:r>
            <w:r w:rsidR="0016517B" w:rsidRPr="00731902">
              <w:rPr>
                <w:rFonts w:ascii="Tahoma" w:hAnsi="Tahoma" w:cs="Tahoma"/>
              </w:rPr>
              <w:lastRenderedPageBreak/>
              <w:t xml:space="preserve">Объекта (офисного помещения) в праздничные, выходные дни работников Заказчика без предварительного </w:t>
            </w:r>
            <w:r w:rsidR="0016517B">
              <w:rPr>
                <w:rFonts w:ascii="Tahoma" w:hAnsi="Tahoma" w:cs="Tahoma"/>
              </w:rPr>
              <w:t>согласования режима работы с ОБ</w:t>
            </w:r>
            <w:r w:rsidR="0016517B" w:rsidRPr="00731902">
              <w:rPr>
                <w:rFonts w:ascii="Tahoma" w:hAnsi="Tahoma" w:cs="Tahoma"/>
              </w:rPr>
              <w:t>Р.</w:t>
            </w:r>
          </w:p>
          <w:p w:rsidR="0016517B" w:rsidRPr="00731902" w:rsidRDefault="00112E00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2.5.</w:t>
            </w:r>
            <w:r w:rsidR="0016517B" w:rsidRPr="00731902">
              <w:rPr>
                <w:rFonts w:ascii="Tahoma" w:hAnsi="Tahoma" w:cs="Tahoma"/>
              </w:rPr>
              <w:t xml:space="preserve">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:rsidR="0016517B" w:rsidRPr="00731902" w:rsidRDefault="0016517B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</w:t>
            </w:r>
            <w:r w:rsidR="00112E00">
              <w:rPr>
                <w:rFonts w:ascii="Tahoma" w:hAnsi="Tahoma" w:cs="Tahoma"/>
              </w:rPr>
              <w:t>6</w:t>
            </w:r>
            <w:r w:rsidRPr="00731902">
              <w:rPr>
                <w:rFonts w:ascii="Tahoma" w:hAnsi="Tahoma" w:cs="Tahoma"/>
              </w:rPr>
              <w:t xml:space="preserve">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:rsidR="0016517B" w:rsidRPr="00731902" w:rsidRDefault="0016517B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  <w:r w:rsidR="00112E00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 xml:space="preserve"> Привлечение</w:t>
            </w:r>
            <w:r w:rsidRPr="00731902">
              <w:rPr>
                <w:rFonts w:ascii="Tahoma" w:hAnsi="Tahoma" w:cs="Tahoma"/>
              </w:rPr>
              <w:t xml:space="preserve"> к оказанию охранных услуг третьих лиц не допускается. </w:t>
            </w:r>
          </w:p>
          <w:p w:rsidR="0016517B" w:rsidRPr="00731902" w:rsidRDefault="0016517B" w:rsidP="00991AB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</w:t>
            </w:r>
            <w:r w:rsidR="00112E00">
              <w:rPr>
                <w:rFonts w:ascii="Tahoma" w:hAnsi="Tahoma" w:cs="Tahoma"/>
              </w:rPr>
              <w:t>8</w:t>
            </w:r>
            <w:r w:rsidRPr="00731902">
              <w:rPr>
                <w:rFonts w:ascii="Tahoma" w:hAnsi="Tahoma" w:cs="Tahoma"/>
              </w:rPr>
              <w:t xml:space="preserve"> Оказание услуг по охране объектов осуществляется только штатными работниками Исполнителя.</w:t>
            </w:r>
          </w:p>
          <w:p w:rsidR="0016517B" w:rsidRDefault="0016517B" w:rsidP="00991AB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  <w:r w:rsidR="00112E00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 xml:space="preserve"> </w:t>
            </w:r>
            <w:r w:rsidRPr="00731902">
              <w:rPr>
                <w:rFonts w:ascii="Tahoma" w:hAnsi="Tahoma" w:cs="Tahoma"/>
              </w:rPr>
              <w:t>При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бейдж, установленного образца. Исполнитель обязан обеспечить пост физической охраны специальными средствами: палка резиновая, наручники, металлодетектор</w:t>
            </w:r>
            <w:r>
              <w:rPr>
                <w:rFonts w:ascii="Tahoma" w:hAnsi="Tahoma" w:cs="Tahoma"/>
              </w:rPr>
              <w:t>ы.</w:t>
            </w:r>
          </w:p>
          <w:p w:rsidR="0016517B" w:rsidRDefault="0016517B" w:rsidP="00112E00">
            <w:pPr>
              <w:tabs>
                <w:tab w:val="left" w:pos="467"/>
                <w:tab w:val="left" w:pos="609"/>
                <w:tab w:val="left" w:pos="751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2.1</w:t>
            </w:r>
            <w:r w:rsidR="00112E0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 xml:space="preserve"> </w:t>
            </w:r>
            <w:r w:rsidRPr="005B03FA">
              <w:rPr>
                <w:rFonts w:ascii="Tahoma" w:hAnsi="Tahoma" w:cs="Tahoma"/>
              </w:rPr>
              <w:t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16517B" w:rsidTr="00991A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7.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Default="0016517B" w:rsidP="00991AB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 к результатам услуги. Порядок сдачи и приемки результатов услуги</w:t>
            </w:r>
          </w:p>
          <w:p w:rsidR="0016517B" w:rsidRDefault="0016517B" w:rsidP="00991AB9">
            <w:pPr>
              <w:spacing w:line="276" w:lineRule="auto"/>
              <w:ind w:left="1287"/>
              <w:rPr>
                <w:rFonts w:ascii="Tahoma" w:hAnsi="Tahoma" w:cs="Tahoma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Pr="00731902" w:rsidRDefault="0016517B" w:rsidP="00991AB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1. Заказчик контролирует качество оказываемых услуг в течение всего срока оказания услуг.</w:t>
            </w:r>
          </w:p>
          <w:p w:rsidR="0016517B" w:rsidRPr="00731902" w:rsidRDefault="0016517B" w:rsidP="00991AB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:rsidR="0016517B" w:rsidRDefault="0016517B" w:rsidP="00991AB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3. При оказании услуг Исполнитель должен иметь и использовать для оказания охранных услуг специальные средства: палка резиновая, наручники, металлодетекторы в количестве</w:t>
            </w:r>
            <w:r>
              <w:rPr>
                <w:rFonts w:ascii="Tahoma" w:hAnsi="Tahoma" w:cs="Tahoma"/>
              </w:rPr>
              <w:t>,</w:t>
            </w:r>
            <w:r w:rsidRPr="00731902">
              <w:rPr>
                <w:rFonts w:ascii="Tahoma" w:hAnsi="Tahoma" w:cs="Tahoma"/>
              </w:rPr>
              <w:t xml:space="preserve"> необходимом для оказания услуг.</w:t>
            </w:r>
          </w:p>
        </w:tc>
      </w:tr>
      <w:tr w:rsidR="0016517B" w:rsidTr="00991A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7B" w:rsidRDefault="0016517B" w:rsidP="00991AB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B" w:rsidRPr="00731902" w:rsidRDefault="0016517B" w:rsidP="00991AB9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16517B" w:rsidRDefault="0016517B" w:rsidP="00991AB9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16517B" w:rsidRDefault="0016517B" w:rsidP="0016517B"/>
    <w:p w:rsidR="00824446" w:rsidRDefault="00824446">
      <w:pPr>
        <w:widowControl/>
        <w:autoSpaceDE/>
        <w:autoSpaceDN/>
        <w:adjustRightInd/>
        <w:spacing w:after="160" w:line="259" w:lineRule="auto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br w:type="page"/>
      </w:r>
    </w:p>
    <w:p w:rsidR="00112E00" w:rsidRDefault="00112E00" w:rsidP="0016517B">
      <w:pPr>
        <w:keepNext/>
        <w:keepLines/>
        <w:spacing w:line="200" w:lineRule="exact"/>
        <w:jc w:val="right"/>
        <w:outlineLvl w:val="1"/>
        <w:rPr>
          <w:rFonts w:ascii="Tahoma" w:eastAsia="Times New Roman" w:hAnsi="Tahoma" w:cs="Tahoma"/>
          <w:b/>
          <w:bCs/>
        </w:rPr>
      </w:pPr>
    </w:p>
    <w:p w:rsidR="00112E00" w:rsidRDefault="00112E00" w:rsidP="0016517B">
      <w:pPr>
        <w:keepNext/>
        <w:keepLines/>
        <w:spacing w:line="200" w:lineRule="exact"/>
        <w:jc w:val="right"/>
        <w:outlineLvl w:val="1"/>
        <w:rPr>
          <w:rFonts w:ascii="Tahoma" w:eastAsia="Times New Roman" w:hAnsi="Tahoma" w:cs="Tahoma"/>
          <w:b/>
          <w:bCs/>
        </w:rPr>
      </w:pPr>
    </w:p>
    <w:p w:rsidR="0016517B" w:rsidRPr="00731902" w:rsidRDefault="0016517B" w:rsidP="0016517B">
      <w:pPr>
        <w:keepNext/>
        <w:keepLines/>
        <w:spacing w:line="200" w:lineRule="exact"/>
        <w:jc w:val="right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 xml:space="preserve">    </w:t>
      </w:r>
      <w:r w:rsidRPr="00731902">
        <w:rPr>
          <w:rFonts w:ascii="Tahoma" w:eastAsia="Times New Roman" w:hAnsi="Tahoma" w:cs="Tahoma"/>
          <w:b/>
          <w:bCs/>
        </w:rPr>
        <w:t>Приложение № 1 к Техническому заданию</w:t>
      </w:r>
    </w:p>
    <w:p w:rsidR="0016517B" w:rsidRPr="00731902" w:rsidRDefault="0016517B" w:rsidP="0016517B">
      <w:pPr>
        <w:keepNext/>
        <w:keepLines/>
        <w:spacing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</w:rPr>
      </w:pPr>
    </w:p>
    <w:p w:rsidR="0016517B" w:rsidRPr="00731902" w:rsidRDefault="0016517B" w:rsidP="0016517B">
      <w:pPr>
        <w:rPr>
          <w:rFonts w:ascii="Tahoma" w:eastAsia="Times New Roman" w:hAnsi="Tahoma" w:cs="Tahoma"/>
          <w:b/>
          <w:bCs/>
        </w:rPr>
      </w:pPr>
    </w:p>
    <w:p w:rsidR="0016517B" w:rsidRDefault="0016517B" w:rsidP="0016517B">
      <w:pPr>
        <w:rPr>
          <w:rFonts w:ascii="Tahoma" w:eastAsia="Times New Roman" w:hAnsi="Tahoma" w:cs="Tahoma"/>
          <w:b/>
          <w:bCs/>
        </w:rPr>
      </w:pPr>
      <w:r w:rsidRPr="00731902">
        <w:rPr>
          <w:rFonts w:ascii="Tahoma" w:eastAsia="Times New Roman" w:hAnsi="Tahoma" w:cs="Tahoma"/>
          <w:b/>
          <w:bCs/>
        </w:rPr>
        <w:t>Перечень объектов Заказчика, подлежащих охран</w:t>
      </w:r>
      <w:r>
        <w:rPr>
          <w:rFonts w:ascii="Tahoma" w:eastAsia="Times New Roman" w:hAnsi="Tahoma" w:cs="Tahoma"/>
          <w:b/>
          <w:bCs/>
        </w:rPr>
        <w:t>е, режим оказания услуг в 2025- 2026 гг</w:t>
      </w:r>
      <w:r w:rsidRPr="00731902">
        <w:rPr>
          <w:rFonts w:ascii="Tahoma" w:eastAsia="Times New Roman" w:hAnsi="Tahoma" w:cs="Tahoma"/>
          <w:b/>
          <w:bCs/>
        </w:rPr>
        <w:t>:</w:t>
      </w:r>
    </w:p>
    <w:p w:rsidR="0016517B" w:rsidRPr="00731902" w:rsidRDefault="0016517B" w:rsidP="0016517B">
      <w:pPr>
        <w:rPr>
          <w:rFonts w:ascii="Tahoma" w:eastAsia="Times New Roman" w:hAnsi="Tahoma" w:cs="Tahoma"/>
          <w:b/>
          <w:bCs/>
        </w:rPr>
      </w:pPr>
    </w:p>
    <w:tbl>
      <w:tblPr>
        <w:tblW w:w="9952" w:type="dxa"/>
        <w:tblInd w:w="-318" w:type="dxa"/>
        <w:tblLook w:val="04A0" w:firstRow="1" w:lastRow="0" w:firstColumn="1" w:lastColumn="0" w:noHBand="0" w:noVBand="1"/>
      </w:tblPr>
      <w:tblGrid>
        <w:gridCol w:w="568"/>
        <w:gridCol w:w="1701"/>
        <w:gridCol w:w="1985"/>
        <w:gridCol w:w="992"/>
        <w:gridCol w:w="1417"/>
        <w:gridCol w:w="993"/>
        <w:gridCol w:w="1134"/>
        <w:gridCol w:w="1162"/>
      </w:tblGrid>
      <w:tr w:rsidR="0016517B" w:rsidRPr="00731902" w:rsidTr="00991AB9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Объект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Время</w:t>
            </w:r>
            <w:r w:rsidR="00BB583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часов</w:t>
            </w:r>
            <w:r w:rsidR="00BB583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в сутки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дней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часов всего</w:t>
            </w:r>
          </w:p>
        </w:tc>
      </w:tr>
      <w:tr w:rsidR="0016517B" w:rsidRPr="00731902" w:rsidTr="00991AB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6517B" w:rsidRPr="00731902" w:rsidRDefault="0016517B" w:rsidP="00991AB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Центральный офис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6517B" w:rsidRPr="00731902" w:rsidRDefault="0016517B" w:rsidP="00991AB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УР, г. Ижевск,                  ул. Оржоникидзе, 5</w:t>
            </w: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 w:rsidR="00360B7D">
              <w:rPr>
                <w:rFonts w:ascii="Tahoma" w:eastAsia="Times New Roman" w:hAnsi="Tahoma" w:cs="Tahoma"/>
                <w:sz w:val="16"/>
                <w:szCs w:val="16"/>
              </w:rPr>
              <w:t>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6517B" w:rsidRPr="00731902" w:rsidRDefault="0016517B" w:rsidP="00991AB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365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8 760</w:t>
            </w:r>
          </w:p>
        </w:tc>
      </w:tr>
      <w:tr w:rsidR="0016517B" w:rsidRPr="00731902" w:rsidTr="00991AB9">
        <w:trPr>
          <w:trHeight w:val="429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517B" w:rsidRPr="00731902" w:rsidRDefault="0016517B" w:rsidP="00991AB9">
            <w:pPr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</w:rPr>
              <w:t>ИТОГО: общее количество часов охраны в 2025</w:t>
            </w:r>
            <w:r>
              <w:rPr>
                <w:rFonts w:ascii="Tahoma" w:eastAsia="Times New Roman" w:hAnsi="Tahoma" w:cs="Tahoma"/>
                <w:b/>
                <w:sz w:val="16"/>
                <w:szCs w:val="16"/>
              </w:rPr>
              <w:t>-2026</w:t>
            </w:r>
            <w:r w:rsidRPr="00731902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году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517B" w:rsidRPr="00731902" w:rsidRDefault="0016517B" w:rsidP="00991AB9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</w:rPr>
              <w:t>8 760</w:t>
            </w:r>
          </w:p>
        </w:tc>
      </w:tr>
    </w:tbl>
    <w:p w:rsidR="0016517B" w:rsidRDefault="0016517B" w:rsidP="0016517B"/>
    <w:p w:rsidR="0016517B" w:rsidRDefault="0016517B" w:rsidP="0016517B"/>
    <w:p w:rsidR="0016517B" w:rsidRDefault="0016517B" w:rsidP="0016517B">
      <w:pPr>
        <w:tabs>
          <w:tab w:val="left" w:pos="0"/>
        </w:tabs>
        <w:contextualSpacing/>
        <w:jc w:val="center"/>
        <w:rPr>
          <w:rFonts w:ascii="Tahoma" w:eastAsia="Times New Roman" w:hAnsi="Tahoma" w:cs="Tahoma"/>
          <w:b/>
        </w:rPr>
      </w:pPr>
    </w:p>
    <w:p w:rsidR="0016517B" w:rsidRDefault="0016517B" w:rsidP="0016517B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:rsidR="004E3893" w:rsidRDefault="004E3893"/>
    <w:sectPr w:rsidR="004E3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7B"/>
    <w:rsid w:val="00035E93"/>
    <w:rsid w:val="0008235F"/>
    <w:rsid w:val="00085852"/>
    <w:rsid w:val="000A0D4C"/>
    <w:rsid w:val="000B6E3E"/>
    <w:rsid w:val="000C3F55"/>
    <w:rsid w:val="000D7E4B"/>
    <w:rsid w:val="000F1A87"/>
    <w:rsid w:val="000F5AA0"/>
    <w:rsid w:val="00101A0A"/>
    <w:rsid w:val="00106C58"/>
    <w:rsid w:val="00112E00"/>
    <w:rsid w:val="00143488"/>
    <w:rsid w:val="001503EB"/>
    <w:rsid w:val="00163C6D"/>
    <w:rsid w:val="0016517B"/>
    <w:rsid w:val="00174D6D"/>
    <w:rsid w:val="00183504"/>
    <w:rsid w:val="001911AD"/>
    <w:rsid w:val="00196997"/>
    <w:rsid w:val="001B21DD"/>
    <w:rsid w:val="001C277F"/>
    <w:rsid w:val="001C2B75"/>
    <w:rsid w:val="001D50EB"/>
    <w:rsid w:val="001E0FD6"/>
    <w:rsid w:val="001F687C"/>
    <w:rsid w:val="002352E5"/>
    <w:rsid w:val="00263EAF"/>
    <w:rsid w:val="002671E1"/>
    <w:rsid w:val="0027763F"/>
    <w:rsid w:val="002A6408"/>
    <w:rsid w:val="002B0D73"/>
    <w:rsid w:val="002B7549"/>
    <w:rsid w:val="0030312A"/>
    <w:rsid w:val="003031F2"/>
    <w:rsid w:val="00354263"/>
    <w:rsid w:val="00360B7D"/>
    <w:rsid w:val="0037591E"/>
    <w:rsid w:val="00385626"/>
    <w:rsid w:val="0038682A"/>
    <w:rsid w:val="00387117"/>
    <w:rsid w:val="00390EC4"/>
    <w:rsid w:val="003976AE"/>
    <w:rsid w:val="003B2BA7"/>
    <w:rsid w:val="003C3BAD"/>
    <w:rsid w:val="003D647A"/>
    <w:rsid w:val="003F7670"/>
    <w:rsid w:val="00400D18"/>
    <w:rsid w:val="00431E7F"/>
    <w:rsid w:val="00476A27"/>
    <w:rsid w:val="00485528"/>
    <w:rsid w:val="00486E8E"/>
    <w:rsid w:val="00497DD5"/>
    <w:rsid w:val="004A2317"/>
    <w:rsid w:val="004D05E7"/>
    <w:rsid w:val="004E3893"/>
    <w:rsid w:val="004E44BD"/>
    <w:rsid w:val="00511C18"/>
    <w:rsid w:val="0051254E"/>
    <w:rsid w:val="00535E1A"/>
    <w:rsid w:val="00543508"/>
    <w:rsid w:val="00563550"/>
    <w:rsid w:val="00584253"/>
    <w:rsid w:val="00586718"/>
    <w:rsid w:val="00586F46"/>
    <w:rsid w:val="005B6209"/>
    <w:rsid w:val="005B64A8"/>
    <w:rsid w:val="005C09C8"/>
    <w:rsid w:val="005D021C"/>
    <w:rsid w:val="005D7434"/>
    <w:rsid w:val="00627CCC"/>
    <w:rsid w:val="00635665"/>
    <w:rsid w:val="00647221"/>
    <w:rsid w:val="00665682"/>
    <w:rsid w:val="00670EA0"/>
    <w:rsid w:val="0068361F"/>
    <w:rsid w:val="006A198A"/>
    <w:rsid w:val="006A555A"/>
    <w:rsid w:val="006B54D3"/>
    <w:rsid w:val="006B7E34"/>
    <w:rsid w:val="00711321"/>
    <w:rsid w:val="007267F1"/>
    <w:rsid w:val="00757E6B"/>
    <w:rsid w:val="007634F5"/>
    <w:rsid w:val="007A0DA5"/>
    <w:rsid w:val="007B2F19"/>
    <w:rsid w:val="007E1579"/>
    <w:rsid w:val="007F1B51"/>
    <w:rsid w:val="00805B03"/>
    <w:rsid w:val="00806656"/>
    <w:rsid w:val="008124C1"/>
    <w:rsid w:val="00817047"/>
    <w:rsid w:val="00823CB4"/>
    <w:rsid w:val="00824446"/>
    <w:rsid w:val="00831CB6"/>
    <w:rsid w:val="00850959"/>
    <w:rsid w:val="00875E25"/>
    <w:rsid w:val="00880FA0"/>
    <w:rsid w:val="00883C40"/>
    <w:rsid w:val="00893210"/>
    <w:rsid w:val="008B0EDB"/>
    <w:rsid w:val="008C31F2"/>
    <w:rsid w:val="00907746"/>
    <w:rsid w:val="0091007E"/>
    <w:rsid w:val="009845BF"/>
    <w:rsid w:val="009A68D8"/>
    <w:rsid w:val="00A66D2D"/>
    <w:rsid w:val="00A82094"/>
    <w:rsid w:val="00A84B70"/>
    <w:rsid w:val="00AA7A5A"/>
    <w:rsid w:val="00AB6437"/>
    <w:rsid w:val="00AC41C1"/>
    <w:rsid w:val="00AE45D6"/>
    <w:rsid w:val="00AE7DAC"/>
    <w:rsid w:val="00B07FEE"/>
    <w:rsid w:val="00B1243C"/>
    <w:rsid w:val="00B5449F"/>
    <w:rsid w:val="00B55F66"/>
    <w:rsid w:val="00B81877"/>
    <w:rsid w:val="00B86F36"/>
    <w:rsid w:val="00B96319"/>
    <w:rsid w:val="00BB020E"/>
    <w:rsid w:val="00BB583A"/>
    <w:rsid w:val="00BC0A9C"/>
    <w:rsid w:val="00BD3E6D"/>
    <w:rsid w:val="00BE2A8B"/>
    <w:rsid w:val="00C04445"/>
    <w:rsid w:val="00C62D9A"/>
    <w:rsid w:val="00C93FDC"/>
    <w:rsid w:val="00C96316"/>
    <w:rsid w:val="00CB550E"/>
    <w:rsid w:val="00CC3050"/>
    <w:rsid w:val="00CE0960"/>
    <w:rsid w:val="00D3095A"/>
    <w:rsid w:val="00D7095B"/>
    <w:rsid w:val="00DC7114"/>
    <w:rsid w:val="00DC7DAF"/>
    <w:rsid w:val="00DE6A4F"/>
    <w:rsid w:val="00DF2617"/>
    <w:rsid w:val="00E00260"/>
    <w:rsid w:val="00E13ACB"/>
    <w:rsid w:val="00E20F10"/>
    <w:rsid w:val="00E41AE5"/>
    <w:rsid w:val="00E54A1D"/>
    <w:rsid w:val="00E73D61"/>
    <w:rsid w:val="00EA2678"/>
    <w:rsid w:val="00EB189D"/>
    <w:rsid w:val="00F04CD8"/>
    <w:rsid w:val="00F21FD3"/>
    <w:rsid w:val="00F608C3"/>
    <w:rsid w:val="00F71719"/>
    <w:rsid w:val="00F749AE"/>
    <w:rsid w:val="00F86959"/>
    <w:rsid w:val="00FA536A"/>
    <w:rsid w:val="00FD0830"/>
    <w:rsid w:val="00FE6B0C"/>
    <w:rsid w:val="00FE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808F"/>
  <w15:docId w15:val="{A3B59F20-6AAA-465C-8B89-F970091E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1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Ольга Владимировна</dc:creator>
  <cp:lastModifiedBy>Попова Анна Германовна</cp:lastModifiedBy>
  <cp:revision>4</cp:revision>
  <dcterms:created xsi:type="dcterms:W3CDTF">2025-06-06T07:51:00Z</dcterms:created>
  <dcterms:modified xsi:type="dcterms:W3CDTF">2025-06-10T10:00:00Z</dcterms:modified>
</cp:coreProperties>
</file>